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30C7D" w:rsidRPr="00E30C7D" w:rsidTr="00910EFB">
        <w:tc>
          <w:tcPr>
            <w:tcW w:w="4785" w:type="dxa"/>
          </w:tcPr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E30C7D" w:rsidRDefault="00E30C7D" w:rsidP="00910EFB">
            <w:pPr>
              <w:jc w:val="center"/>
            </w:pPr>
            <w:r>
              <w:t>«СУСЛОНГЕР ОЛА ШОТАН ИЛЕМ»</w:t>
            </w:r>
          </w:p>
          <w:p w:rsidR="00E30C7D" w:rsidRDefault="00E30C7D" w:rsidP="00910EFB">
            <w:pPr>
              <w:jc w:val="center"/>
            </w:pPr>
            <w:r>
              <w:t xml:space="preserve">МУНИЦИПАЛЬНЫЙ </w:t>
            </w:r>
          </w:p>
          <w:p w:rsidR="00E30C7D" w:rsidRDefault="00E30C7D" w:rsidP="00910EFB">
            <w:pPr>
              <w:jc w:val="center"/>
            </w:pPr>
            <w:r>
              <w:t>ОБРАЗОВАНИЙЫН АДМИНИСТРАЦИЙЖЫМ</w:t>
            </w:r>
          </w:p>
          <w:p w:rsidR="00E30C7D" w:rsidRDefault="00E30C7D" w:rsidP="00910EFB">
            <w:pPr>
              <w:pStyle w:val="1"/>
            </w:pPr>
            <w:r>
              <w:t>ПУНЧАЛЖЕ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E30C7D" w:rsidRPr="00902612" w:rsidRDefault="00E30C7D" w:rsidP="00910EF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E30C7D" w:rsidRPr="00902612" w:rsidRDefault="00E30C7D" w:rsidP="00910EFB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E30C7D" w:rsidRDefault="00E30C7D" w:rsidP="00910EFB">
            <w:pPr>
              <w:pStyle w:val="1"/>
            </w:pPr>
            <w:r>
              <w:t>ПОСТАНОВЛЕНИЕ</w:t>
            </w:r>
          </w:p>
          <w:p w:rsidR="00E30C7D" w:rsidRDefault="00E30C7D" w:rsidP="00910EFB">
            <w:pPr>
              <w:jc w:val="center"/>
            </w:pPr>
            <w:r>
              <w:t>АДМИНИСТРАЦИИ</w:t>
            </w:r>
          </w:p>
          <w:p w:rsidR="00E30C7D" w:rsidRDefault="00E30C7D" w:rsidP="00910EFB">
            <w:pPr>
              <w:jc w:val="center"/>
            </w:pPr>
            <w:r>
              <w:t>МУНИЦИПАЛЬНОГО ОБРАЗОВАНИЯ</w:t>
            </w:r>
          </w:p>
          <w:p w:rsidR="00E30C7D" w:rsidRDefault="00E30C7D" w:rsidP="00910EFB">
            <w:pPr>
              <w:jc w:val="center"/>
            </w:pPr>
            <w:r>
              <w:t>«ГОРОДСКОЕ ПОСЕЛЕНИЕ СУСЛОНГЕР»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E30C7D" w:rsidRDefault="00E30C7D" w:rsidP="00910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E30C7D" w:rsidRPr="008222B6" w:rsidRDefault="00E30C7D" w:rsidP="00910EF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E30C7D" w:rsidRPr="00902612" w:rsidRDefault="00E30C7D" w:rsidP="00910EFB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E30C7D" w:rsidRPr="00521DB1" w:rsidRDefault="00E30C7D" w:rsidP="00E30C7D">
      <w:pPr>
        <w:ind w:left="708" w:firstLine="708"/>
        <w:jc w:val="both"/>
        <w:rPr>
          <w:sz w:val="28"/>
          <w:szCs w:val="28"/>
        </w:rPr>
      </w:pPr>
      <w:r w:rsidRPr="00E30C7D">
        <w:rPr>
          <w:sz w:val="26"/>
          <w:szCs w:val="26"/>
        </w:rPr>
        <w:t xml:space="preserve"> </w:t>
      </w:r>
      <w:r w:rsidRPr="00521DB1">
        <w:rPr>
          <w:sz w:val="28"/>
          <w:szCs w:val="28"/>
        </w:rPr>
        <w:t xml:space="preserve">« </w:t>
      </w:r>
      <w:r w:rsidRPr="00521DB1">
        <w:rPr>
          <w:sz w:val="28"/>
          <w:szCs w:val="28"/>
        </w:rPr>
        <w:t>15</w:t>
      </w:r>
      <w:r w:rsidRPr="00521DB1">
        <w:rPr>
          <w:sz w:val="28"/>
          <w:szCs w:val="28"/>
        </w:rPr>
        <w:t xml:space="preserve"> » марта  2019  г. 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>№ 3</w:t>
      </w:r>
      <w:r w:rsidR="00521DB1" w:rsidRPr="00521DB1">
        <w:rPr>
          <w:sz w:val="28"/>
          <w:szCs w:val="28"/>
        </w:rPr>
        <w:t>6</w:t>
      </w:r>
    </w:p>
    <w:p w:rsidR="00E30C7D" w:rsidRPr="00BC387D" w:rsidRDefault="00E30C7D" w:rsidP="00E30C7D">
      <w:pPr>
        <w:ind w:left="708" w:firstLine="708"/>
        <w:jc w:val="both"/>
        <w:rPr>
          <w:sz w:val="26"/>
          <w:szCs w:val="26"/>
        </w:rPr>
      </w:pPr>
    </w:p>
    <w:p w:rsidR="002009E5" w:rsidRDefault="00E30C7D" w:rsidP="00E30C7D">
      <w:pPr>
        <w:jc w:val="center"/>
        <w:rPr>
          <w:b/>
          <w:sz w:val="28"/>
          <w:szCs w:val="28"/>
        </w:rPr>
      </w:pPr>
      <w:r w:rsidRPr="00E30C7D">
        <w:rPr>
          <w:b/>
          <w:sz w:val="28"/>
          <w:szCs w:val="28"/>
        </w:rPr>
        <w:t>О назначении директора муниципального унитарного предприятия «Аква-Сервис» муниципального образования «Городское поселение Суслонгер»</w:t>
      </w:r>
      <w:r>
        <w:rPr>
          <w:b/>
          <w:sz w:val="28"/>
          <w:szCs w:val="28"/>
        </w:rPr>
        <w:t xml:space="preserve"> и утверждение Устава </w:t>
      </w:r>
      <w:r w:rsidRPr="00E30C7D">
        <w:rPr>
          <w:b/>
          <w:sz w:val="28"/>
          <w:szCs w:val="28"/>
        </w:rPr>
        <w:t>муниципального унитарного предприятия «Аква-Сервис» муниципального образования «Городское поселение Суслонгер»</w:t>
      </w:r>
    </w:p>
    <w:p w:rsidR="00E30C7D" w:rsidRDefault="00E30C7D" w:rsidP="00E30C7D">
      <w:pPr>
        <w:jc w:val="center"/>
        <w:rPr>
          <w:b/>
          <w:sz w:val="28"/>
          <w:szCs w:val="28"/>
        </w:rPr>
      </w:pPr>
    </w:p>
    <w:p w:rsidR="00E30C7D" w:rsidRDefault="00E30C7D" w:rsidP="00E30C7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0C7D">
        <w:rPr>
          <w:rFonts w:ascii="Times New Roman" w:eastAsia="SimSun" w:hAnsi="Times New Roman"/>
          <w:b w:val="0"/>
          <w:kern w:val="1"/>
          <w:sz w:val="28"/>
          <w:szCs w:val="28"/>
          <w:lang w:eastAsia="hi-IN" w:bidi="hi-IN"/>
        </w:rPr>
        <w:t xml:space="preserve">В целях решения вопросов местного значения, в соответствии со </w:t>
      </w:r>
      <w:proofErr w:type="spellStart"/>
      <w:r w:rsidRPr="00E30C7D">
        <w:rPr>
          <w:rFonts w:ascii="Times New Roman" w:eastAsia="SimSun" w:hAnsi="Times New Roman"/>
          <w:b w:val="0"/>
          <w:kern w:val="1"/>
          <w:sz w:val="28"/>
          <w:szCs w:val="28"/>
          <w:lang w:eastAsia="hi-IN" w:bidi="hi-IN"/>
        </w:rPr>
        <w:t>ст.ст</w:t>
      </w:r>
      <w:proofErr w:type="spellEnd"/>
      <w:r w:rsidRPr="00E30C7D">
        <w:rPr>
          <w:rFonts w:ascii="Times New Roman" w:eastAsia="SimSun" w:hAnsi="Times New Roman"/>
          <w:b w:val="0"/>
          <w:kern w:val="1"/>
          <w:sz w:val="28"/>
          <w:szCs w:val="28"/>
          <w:lang w:eastAsia="hi-IN" w:bidi="hi-IN"/>
        </w:rPr>
        <w:t>. 113, 114 Гражданского кодекса РФ, руководствуясь Федеральным законом 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ст.</w:t>
      </w:r>
      <w:r w:rsidRPr="00E30C7D">
        <w:rPr>
          <w:rFonts w:eastAsia="SimSun"/>
          <w:b w:val="0"/>
          <w:kern w:val="1"/>
          <w:sz w:val="28"/>
          <w:szCs w:val="28"/>
          <w:lang w:eastAsia="hi-IN" w:bidi="hi-IN"/>
        </w:rPr>
        <w:t xml:space="preserve"> </w:t>
      </w:r>
      <w:r w:rsidRPr="00E30C7D">
        <w:rPr>
          <w:rFonts w:ascii="Times New Roman" w:eastAsia="SimSun" w:hAnsi="Times New Roman"/>
          <w:b w:val="0"/>
          <w:kern w:val="1"/>
          <w:sz w:val="28"/>
          <w:szCs w:val="28"/>
          <w:lang w:eastAsia="hi-IN" w:bidi="hi-IN"/>
        </w:rPr>
        <w:t>8 Федерального закона от 14.11.2002 года № 161-ФЗ «О государственных и муниципальных унитарных предприятиях»</w:t>
      </w:r>
      <w:r>
        <w:rPr>
          <w:rFonts w:ascii="Times New Roman" w:eastAsia="SimSun" w:hAnsi="Times New Roman"/>
          <w:b w:val="0"/>
          <w:kern w:val="1"/>
          <w:sz w:val="28"/>
          <w:szCs w:val="28"/>
          <w:lang w:eastAsia="hi-IN" w:bidi="hi-IN"/>
        </w:rPr>
        <w:t>,</w:t>
      </w:r>
      <w:r w:rsidRPr="00E30C7D">
        <w:rPr>
          <w:b w:val="0"/>
          <w:sz w:val="28"/>
          <w:szCs w:val="28"/>
        </w:rPr>
        <w:t xml:space="preserve"> </w:t>
      </w:r>
      <w:r w:rsidRPr="00E30C7D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proofErr w:type="gramEnd"/>
      <w:r w:rsidRPr="00E30C7D">
        <w:rPr>
          <w:rFonts w:ascii="Times New Roman" w:hAnsi="Times New Roman" w:cs="Times New Roman"/>
          <w:b w:val="0"/>
          <w:sz w:val="28"/>
          <w:szCs w:val="28"/>
        </w:rPr>
        <w:t xml:space="preserve"> п. 5.1. Положения об Администрации муниципального образования  «Городское поселение Суслонгер», Администрация муниципального образования  «Городское поселение Суслонгер» </w:t>
      </w:r>
      <w:r w:rsidRPr="00E30C7D">
        <w:rPr>
          <w:rFonts w:ascii="Times New Roman" w:hAnsi="Times New Roman" w:cs="Times New Roman"/>
          <w:sz w:val="28"/>
          <w:szCs w:val="28"/>
        </w:rPr>
        <w:t>ПОСТАНОВЛЯЕТ</w:t>
      </w:r>
      <w:r w:rsidRPr="00E30C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C7D" w:rsidRDefault="00E30C7D" w:rsidP="00E30C7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C7D" w:rsidRPr="00E30C7D" w:rsidRDefault="00E30C7D" w:rsidP="00E30C7D">
      <w:pPr>
        <w:jc w:val="both"/>
        <w:rPr>
          <w:sz w:val="28"/>
          <w:szCs w:val="28"/>
        </w:rPr>
      </w:pPr>
      <w:r w:rsidRPr="00E30C7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E30C7D">
        <w:rPr>
          <w:sz w:val="28"/>
          <w:szCs w:val="28"/>
        </w:rPr>
        <w:t xml:space="preserve">Утвердить Устав </w:t>
      </w:r>
      <w:r w:rsidRPr="00E30C7D">
        <w:rPr>
          <w:sz w:val="28"/>
          <w:szCs w:val="28"/>
        </w:rPr>
        <w:t>муниципального унитарного предприятия «Аква-Сервис» муниципального образования «Городское поселение Суслонгер»</w:t>
      </w:r>
      <w:r w:rsidRPr="00E30C7D">
        <w:rPr>
          <w:sz w:val="28"/>
          <w:szCs w:val="28"/>
        </w:rPr>
        <w:t xml:space="preserve">, </w:t>
      </w:r>
      <w:proofErr w:type="gramStart"/>
      <w:r w:rsidRPr="00E30C7D">
        <w:rPr>
          <w:sz w:val="28"/>
          <w:szCs w:val="28"/>
        </w:rPr>
        <w:t>согласно приложения</w:t>
      </w:r>
      <w:proofErr w:type="gramEnd"/>
      <w:r w:rsidRPr="00E30C7D">
        <w:rPr>
          <w:sz w:val="28"/>
          <w:szCs w:val="28"/>
        </w:rPr>
        <w:t>.</w:t>
      </w:r>
    </w:p>
    <w:p w:rsidR="00E30C7D" w:rsidRDefault="00E30C7D" w:rsidP="00E30C7D">
      <w:pPr>
        <w:ind w:firstLine="709"/>
        <w:jc w:val="both"/>
        <w:rPr>
          <w:sz w:val="28"/>
          <w:szCs w:val="28"/>
        </w:rPr>
      </w:pPr>
      <w:r w:rsidRPr="00E30C7D">
        <w:rPr>
          <w:sz w:val="28"/>
          <w:szCs w:val="28"/>
        </w:rPr>
        <w:t xml:space="preserve">2. Сформировать </w:t>
      </w:r>
      <w:proofErr w:type="gramStart"/>
      <w:r w:rsidRPr="00E30C7D">
        <w:rPr>
          <w:sz w:val="28"/>
          <w:szCs w:val="28"/>
        </w:rPr>
        <w:t>уставной фонд</w:t>
      </w:r>
      <w:proofErr w:type="gramEnd"/>
      <w:r w:rsidRPr="00E30C7D">
        <w:rPr>
          <w:sz w:val="28"/>
          <w:szCs w:val="28"/>
        </w:rPr>
        <w:t xml:space="preserve"> </w:t>
      </w:r>
      <w:r w:rsidRPr="00E30C7D">
        <w:rPr>
          <w:sz w:val="28"/>
          <w:szCs w:val="28"/>
        </w:rPr>
        <w:t>муниципального унитарного предприятия «Аква-Сервис» муниципального образования «Городское поселение Суслонгер»</w:t>
      </w:r>
      <w:r w:rsidRPr="00E30C7D">
        <w:rPr>
          <w:sz w:val="28"/>
          <w:szCs w:val="28"/>
        </w:rPr>
        <w:t xml:space="preserve"> путем передачи имущества на праве хозяйственного ведения:</w:t>
      </w:r>
    </w:p>
    <w:p w:rsidR="00E30C7D" w:rsidRDefault="00E30C7D" w:rsidP="00E3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Земельный участок, категория земель: земли населённых пунктов, разрешённое использование: для размещения очистных сооружений, общая площадь </w:t>
      </w:r>
      <w:r>
        <w:rPr>
          <w:sz w:val="28"/>
          <w:szCs w:val="28"/>
        </w:rPr>
        <w:t>2</w:t>
      </w:r>
      <w:r>
        <w:rPr>
          <w:sz w:val="28"/>
          <w:szCs w:val="28"/>
        </w:rPr>
        <w:t>6508 кв.м., адрес объекта: Республика Ма</w:t>
      </w:r>
      <w:r>
        <w:rPr>
          <w:sz w:val="28"/>
          <w:szCs w:val="28"/>
        </w:rPr>
        <w:t>рий Эл, Звениговский район, поселок</w:t>
      </w:r>
      <w:r>
        <w:rPr>
          <w:sz w:val="28"/>
          <w:szCs w:val="28"/>
        </w:rPr>
        <w:t xml:space="preserve"> Мочалище, ул</w:t>
      </w:r>
      <w:r>
        <w:rPr>
          <w:sz w:val="28"/>
          <w:szCs w:val="28"/>
        </w:rPr>
        <w:t>ица</w:t>
      </w:r>
      <w:r>
        <w:rPr>
          <w:sz w:val="28"/>
          <w:szCs w:val="28"/>
        </w:rPr>
        <w:t xml:space="preserve"> Заречная, д</w:t>
      </w:r>
      <w:r>
        <w:rPr>
          <w:sz w:val="28"/>
          <w:szCs w:val="28"/>
        </w:rPr>
        <w:t>ом 4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, оценочная стоимость </w:t>
      </w:r>
      <w:r>
        <w:rPr>
          <w:sz w:val="28"/>
          <w:szCs w:val="28"/>
        </w:rPr>
        <w:t xml:space="preserve">  369 000,00 (Триста шестьдесят девять тысяч) рублей 00 копеек.</w:t>
      </w:r>
    </w:p>
    <w:p w:rsidR="00521DB1" w:rsidRDefault="00521DB1" w:rsidP="00E3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Главе администрации муниципального образования «Городское поселение Суслонгер» Кудряшову С.В. обеспечить прием-пе</w:t>
      </w:r>
      <w:r w:rsidR="00792F31">
        <w:rPr>
          <w:sz w:val="28"/>
          <w:szCs w:val="28"/>
        </w:rPr>
        <w:t>редачу вышеуказанного</w:t>
      </w:r>
      <w:r w:rsidR="00C12043">
        <w:rPr>
          <w:sz w:val="28"/>
          <w:szCs w:val="28"/>
        </w:rPr>
        <w:t xml:space="preserve"> имущества.</w:t>
      </w:r>
      <w:bookmarkStart w:id="0" w:name="_GoBack"/>
      <w:bookmarkEnd w:id="0"/>
    </w:p>
    <w:p w:rsidR="00521DB1" w:rsidRDefault="00521DB1" w:rsidP="00E3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Назначить директором вновь созданного муниципального </w:t>
      </w:r>
      <w:r w:rsidRPr="00E30C7D">
        <w:rPr>
          <w:sz w:val="28"/>
          <w:szCs w:val="28"/>
        </w:rPr>
        <w:t>унитарного предприятия «Аква-Сервис» муниципального образования «Городское поселение Суслонгер»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Пурцакину</w:t>
      </w:r>
      <w:proofErr w:type="spellEnd"/>
      <w:r>
        <w:rPr>
          <w:sz w:val="28"/>
          <w:szCs w:val="28"/>
        </w:rPr>
        <w:t xml:space="preserve"> Надежду Николаевну с момента создания предприятия. Заключить с </w:t>
      </w:r>
      <w:proofErr w:type="spellStart"/>
      <w:r>
        <w:rPr>
          <w:sz w:val="28"/>
          <w:szCs w:val="28"/>
        </w:rPr>
        <w:t>Пурцакиной</w:t>
      </w:r>
      <w:proofErr w:type="spellEnd"/>
      <w:r>
        <w:rPr>
          <w:sz w:val="28"/>
          <w:szCs w:val="28"/>
        </w:rPr>
        <w:t xml:space="preserve"> Надеждой Николаевной трудовой договор.</w:t>
      </w:r>
    </w:p>
    <w:p w:rsidR="00521DB1" w:rsidRDefault="00521DB1" w:rsidP="00E3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Уполномочить </w:t>
      </w:r>
      <w:proofErr w:type="spellStart"/>
      <w:r>
        <w:rPr>
          <w:sz w:val="28"/>
          <w:szCs w:val="28"/>
        </w:rPr>
        <w:t>Пурцакину</w:t>
      </w:r>
      <w:proofErr w:type="spellEnd"/>
      <w:r>
        <w:rPr>
          <w:sz w:val="28"/>
          <w:szCs w:val="28"/>
        </w:rPr>
        <w:t xml:space="preserve"> Надежду Николаевну выступить заявителем государственной регистрации юридического лица муниципального </w:t>
      </w:r>
      <w:r w:rsidRPr="00E30C7D">
        <w:rPr>
          <w:sz w:val="28"/>
          <w:szCs w:val="28"/>
        </w:rPr>
        <w:t>унитарного предприятия «Аква-Сервис» муниципального образования «Городское поселение Суслонгер»</w:t>
      </w:r>
      <w:r>
        <w:rPr>
          <w:sz w:val="28"/>
          <w:szCs w:val="28"/>
        </w:rPr>
        <w:t xml:space="preserve"> при создании в органе, осуществляющем государственную регистрацию юридических лиц.</w:t>
      </w:r>
    </w:p>
    <w:p w:rsidR="00521DB1" w:rsidRDefault="00521DB1" w:rsidP="00E3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1DB1" w:rsidRDefault="00521DB1" w:rsidP="00E3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E30C7D" w:rsidRPr="00E30C7D" w:rsidRDefault="00E30C7D" w:rsidP="00E30C7D">
      <w:pPr>
        <w:jc w:val="both"/>
        <w:rPr>
          <w:sz w:val="28"/>
          <w:szCs w:val="28"/>
        </w:rPr>
      </w:pPr>
    </w:p>
    <w:p w:rsidR="00E30C7D" w:rsidRPr="00E30C7D" w:rsidRDefault="00E30C7D" w:rsidP="00E30C7D"/>
    <w:p w:rsidR="00E30C7D" w:rsidRPr="00521DB1" w:rsidRDefault="00E30C7D" w:rsidP="00E30C7D">
      <w:pPr>
        <w:rPr>
          <w:sz w:val="28"/>
          <w:szCs w:val="28"/>
        </w:rPr>
      </w:pPr>
    </w:p>
    <w:p w:rsidR="00E30C7D" w:rsidRPr="00521DB1" w:rsidRDefault="00E30C7D" w:rsidP="00E30C7D">
      <w:pPr>
        <w:rPr>
          <w:sz w:val="28"/>
          <w:szCs w:val="28"/>
        </w:rPr>
      </w:pPr>
    </w:p>
    <w:p w:rsidR="00E30C7D" w:rsidRPr="00521DB1" w:rsidRDefault="00E30C7D" w:rsidP="00E30C7D">
      <w:pPr>
        <w:pStyle w:val="ConsPlusTitle"/>
        <w:ind w:left="106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1DB1" w:rsidRPr="00521DB1" w:rsidRDefault="00521DB1" w:rsidP="00521DB1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 xml:space="preserve">Глава администрации </w:t>
      </w:r>
    </w:p>
    <w:p w:rsidR="00521DB1" w:rsidRPr="00521DB1" w:rsidRDefault="00521DB1" w:rsidP="00521DB1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муниципального образования</w:t>
      </w:r>
    </w:p>
    <w:p w:rsidR="00521DB1" w:rsidRPr="00521DB1" w:rsidRDefault="00521DB1" w:rsidP="00521DB1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«Городское поселение Суслонгер»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>С.В. Кудряшов</w:t>
      </w:r>
    </w:p>
    <w:p w:rsidR="00521DB1" w:rsidRDefault="00521DB1" w:rsidP="00521DB1">
      <w:pPr>
        <w:autoSpaceDE w:val="0"/>
        <w:autoSpaceDN w:val="0"/>
        <w:adjustRightInd w:val="0"/>
        <w:rPr>
          <w:sz w:val="26"/>
          <w:szCs w:val="26"/>
        </w:rPr>
      </w:pPr>
    </w:p>
    <w:p w:rsidR="00521DB1" w:rsidRDefault="00521DB1" w:rsidP="00521DB1">
      <w:pPr>
        <w:autoSpaceDE w:val="0"/>
        <w:autoSpaceDN w:val="0"/>
        <w:adjustRightInd w:val="0"/>
        <w:rPr>
          <w:sz w:val="26"/>
          <w:szCs w:val="26"/>
        </w:rPr>
      </w:pPr>
    </w:p>
    <w:p w:rsidR="00521DB1" w:rsidRPr="00BC387D" w:rsidRDefault="00521DB1" w:rsidP="00521DB1">
      <w:pPr>
        <w:autoSpaceDE w:val="0"/>
        <w:autoSpaceDN w:val="0"/>
        <w:adjustRightInd w:val="0"/>
        <w:rPr>
          <w:sz w:val="26"/>
          <w:szCs w:val="26"/>
        </w:rPr>
      </w:pPr>
    </w:p>
    <w:p w:rsidR="00521DB1" w:rsidRPr="00BC387D" w:rsidRDefault="00521DB1" w:rsidP="00521DB1">
      <w:pPr>
        <w:rPr>
          <w:sz w:val="18"/>
          <w:szCs w:val="18"/>
        </w:rPr>
      </w:pPr>
      <w:r w:rsidRPr="00BC387D">
        <w:rPr>
          <w:sz w:val="18"/>
          <w:szCs w:val="18"/>
        </w:rPr>
        <w:t xml:space="preserve">исп. Ахматгалиева И.А., </w:t>
      </w:r>
    </w:p>
    <w:p w:rsidR="00521DB1" w:rsidRPr="00BC387D" w:rsidRDefault="00521DB1" w:rsidP="00521DB1">
      <w:pPr>
        <w:rPr>
          <w:sz w:val="18"/>
          <w:szCs w:val="18"/>
        </w:rPr>
      </w:pPr>
      <w:r w:rsidRPr="00BC387D">
        <w:rPr>
          <w:sz w:val="18"/>
          <w:szCs w:val="18"/>
        </w:rPr>
        <w:t>тел. 6-74-74</w:t>
      </w:r>
    </w:p>
    <w:p w:rsidR="00521DB1" w:rsidRDefault="00521DB1" w:rsidP="00521DB1"/>
    <w:p w:rsidR="00521DB1" w:rsidRPr="00E30C7D" w:rsidRDefault="00521DB1" w:rsidP="00521DB1">
      <w:pPr>
        <w:jc w:val="both"/>
        <w:rPr>
          <w:sz w:val="28"/>
          <w:szCs w:val="28"/>
        </w:rPr>
      </w:pPr>
    </w:p>
    <w:sectPr w:rsidR="00521DB1" w:rsidRPr="00E3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367"/>
    <w:multiLevelType w:val="hybridMultilevel"/>
    <w:tmpl w:val="E3862D18"/>
    <w:lvl w:ilvl="0" w:tplc="E08E6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57C0E"/>
    <w:multiLevelType w:val="hybridMultilevel"/>
    <w:tmpl w:val="DF72D1BA"/>
    <w:lvl w:ilvl="0" w:tplc="EF702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382B17"/>
    <w:multiLevelType w:val="hybridMultilevel"/>
    <w:tmpl w:val="1D1405CC"/>
    <w:lvl w:ilvl="0" w:tplc="45BA7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632B1D"/>
    <w:multiLevelType w:val="hybridMultilevel"/>
    <w:tmpl w:val="3CD4FC7C"/>
    <w:lvl w:ilvl="0" w:tplc="5616E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084065"/>
    <w:multiLevelType w:val="hybridMultilevel"/>
    <w:tmpl w:val="5B44CF2E"/>
    <w:lvl w:ilvl="0" w:tplc="5C020D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7D"/>
    <w:rsid w:val="002009E5"/>
    <w:rsid w:val="00521DB1"/>
    <w:rsid w:val="00792F31"/>
    <w:rsid w:val="00C12043"/>
    <w:rsid w:val="00E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C7D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C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E30C7D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E30C7D"/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30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C7D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C7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E30C7D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E30C7D"/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30C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2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2019-03-18T06:36:00Z</cp:lastPrinted>
  <dcterms:created xsi:type="dcterms:W3CDTF">2019-03-18T05:52:00Z</dcterms:created>
  <dcterms:modified xsi:type="dcterms:W3CDTF">2019-03-18T06:41:00Z</dcterms:modified>
</cp:coreProperties>
</file>